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53" w:rsidRDefault="00886353">
      <w:bookmarkStart w:id="0" w:name="_GoBack"/>
      <w:bookmarkEnd w:id="0"/>
      <w:r>
        <w:t>Результативность участия обучающихся МБОУ «ООШ 32» в муниципальном этапе Всероссийской олимпиады школьников по общеобразовательным предметам.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28"/>
        <w:gridCol w:w="1806"/>
        <w:gridCol w:w="1912"/>
        <w:gridCol w:w="2208"/>
      </w:tblGrid>
      <w:tr w:rsidR="00886353" w:rsidTr="00886353">
        <w:tc>
          <w:tcPr>
            <w:tcW w:w="817" w:type="dxa"/>
          </w:tcPr>
          <w:p w:rsidR="00886353" w:rsidRDefault="0088635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8" w:type="dxa"/>
          </w:tcPr>
          <w:p w:rsidR="00886353" w:rsidRDefault="00886353">
            <w:r>
              <w:t>Ф.И. участника олимпиады</w:t>
            </w:r>
          </w:p>
        </w:tc>
        <w:tc>
          <w:tcPr>
            <w:tcW w:w="1806" w:type="dxa"/>
          </w:tcPr>
          <w:p w:rsidR="00886353" w:rsidRDefault="00886353">
            <w:r>
              <w:t>класс</w:t>
            </w:r>
          </w:p>
        </w:tc>
        <w:tc>
          <w:tcPr>
            <w:tcW w:w="1912" w:type="dxa"/>
          </w:tcPr>
          <w:p w:rsidR="00886353" w:rsidRDefault="00886353">
            <w:r>
              <w:t>предмет</w:t>
            </w:r>
          </w:p>
        </w:tc>
        <w:tc>
          <w:tcPr>
            <w:tcW w:w="2208" w:type="dxa"/>
          </w:tcPr>
          <w:p w:rsidR="00886353" w:rsidRDefault="00886353">
            <w:r>
              <w:t>результативность</w:t>
            </w:r>
          </w:p>
        </w:tc>
      </w:tr>
      <w:tr w:rsidR="00886353" w:rsidTr="00886353">
        <w:tc>
          <w:tcPr>
            <w:tcW w:w="817" w:type="dxa"/>
          </w:tcPr>
          <w:p w:rsidR="00886353" w:rsidRDefault="00886353">
            <w:r>
              <w:t>1</w:t>
            </w:r>
          </w:p>
        </w:tc>
        <w:tc>
          <w:tcPr>
            <w:tcW w:w="2828" w:type="dxa"/>
          </w:tcPr>
          <w:p w:rsidR="00886353" w:rsidRDefault="00886353">
            <w:r>
              <w:t>Коваленко Вероника</w:t>
            </w:r>
          </w:p>
        </w:tc>
        <w:tc>
          <w:tcPr>
            <w:tcW w:w="1806" w:type="dxa"/>
          </w:tcPr>
          <w:p w:rsidR="00886353" w:rsidRDefault="00886353">
            <w:r>
              <w:t>8</w:t>
            </w:r>
          </w:p>
        </w:tc>
        <w:tc>
          <w:tcPr>
            <w:tcW w:w="1912" w:type="dxa"/>
          </w:tcPr>
          <w:p w:rsidR="00886353" w:rsidRDefault="00886353">
            <w:r>
              <w:t xml:space="preserve">Технология </w:t>
            </w:r>
          </w:p>
        </w:tc>
        <w:tc>
          <w:tcPr>
            <w:tcW w:w="2208" w:type="dxa"/>
          </w:tcPr>
          <w:p w:rsidR="00886353" w:rsidRDefault="00886353">
            <w:r>
              <w:t xml:space="preserve">Участник </w:t>
            </w:r>
          </w:p>
        </w:tc>
      </w:tr>
      <w:tr w:rsidR="00886353" w:rsidTr="00886353">
        <w:tc>
          <w:tcPr>
            <w:tcW w:w="817" w:type="dxa"/>
          </w:tcPr>
          <w:p w:rsidR="00886353" w:rsidRDefault="00886353">
            <w:r>
              <w:t>2</w:t>
            </w:r>
          </w:p>
        </w:tc>
        <w:tc>
          <w:tcPr>
            <w:tcW w:w="2828" w:type="dxa"/>
          </w:tcPr>
          <w:p w:rsidR="00886353" w:rsidRDefault="00886353">
            <w:proofErr w:type="spellStart"/>
            <w:r>
              <w:t>Дамаева</w:t>
            </w:r>
            <w:proofErr w:type="spellEnd"/>
            <w:r>
              <w:t xml:space="preserve"> Дания</w:t>
            </w:r>
          </w:p>
        </w:tc>
        <w:tc>
          <w:tcPr>
            <w:tcW w:w="1806" w:type="dxa"/>
          </w:tcPr>
          <w:p w:rsidR="00886353" w:rsidRDefault="00886353">
            <w:r>
              <w:t>7а</w:t>
            </w:r>
          </w:p>
        </w:tc>
        <w:tc>
          <w:tcPr>
            <w:tcW w:w="1912" w:type="dxa"/>
          </w:tcPr>
          <w:p w:rsidR="00886353" w:rsidRDefault="00886353">
            <w:r>
              <w:t xml:space="preserve">Технология </w:t>
            </w:r>
          </w:p>
        </w:tc>
        <w:tc>
          <w:tcPr>
            <w:tcW w:w="2208" w:type="dxa"/>
          </w:tcPr>
          <w:p w:rsidR="00886353" w:rsidRDefault="00886353">
            <w:r>
              <w:t>Участник</w:t>
            </w:r>
          </w:p>
        </w:tc>
      </w:tr>
      <w:tr w:rsidR="00886353" w:rsidTr="00886353">
        <w:tc>
          <w:tcPr>
            <w:tcW w:w="817" w:type="dxa"/>
          </w:tcPr>
          <w:p w:rsidR="00886353" w:rsidRDefault="00886353">
            <w:r>
              <w:t>3</w:t>
            </w:r>
          </w:p>
        </w:tc>
        <w:tc>
          <w:tcPr>
            <w:tcW w:w="2828" w:type="dxa"/>
          </w:tcPr>
          <w:p w:rsidR="00886353" w:rsidRDefault="00886353">
            <w:proofErr w:type="spellStart"/>
            <w:r>
              <w:t>Утибалиева</w:t>
            </w:r>
            <w:proofErr w:type="spellEnd"/>
            <w:r>
              <w:t xml:space="preserve"> Диана</w:t>
            </w:r>
          </w:p>
        </w:tc>
        <w:tc>
          <w:tcPr>
            <w:tcW w:w="1806" w:type="dxa"/>
          </w:tcPr>
          <w:p w:rsidR="00886353" w:rsidRDefault="00886353">
            <w:r>
              <w:t>8</w:t>
            </w:r>
          </w:p>
        </w:tc>
        <w:tc>
          <w:tcPr>
            <w:tcW w:w="1912" w:type="dxa"/>
          </w:tcPr>
          <w:p w:rsidR="00886353" w:rsidRDefault="00886353">
            <w:r>
              <w:t xml:space="preserve">Искусство </w:t>
            </w:r>
          </w:p>
        </w:tc>
        <w:tc>
          <w:tcPr>
            <w:tcW w:w="2208" w:type="dxa"/>
          </w:tcPr>
          <w:p w:rsidR="00886353" w:rsidRDefault="00886353">
            <w:r>
              <w:t xml:space="preserve">Участник </w:t>
            </w:r>
          </w:p>
        </w:tc>
      </w:tr>
      <w:tr w:rsidR="00886353" w:rsidTr="00886353">
        <w:tc>
          <w:tcPr>
            <w:tcW w:w="817" w:type="dxa"/>
          </w:tcPr>
          <w:p w:rsidR="00886353" w:rsidRDefault="00886353">
            <w:r>
              <w:t>4</w:t>
            </w:r>
          </w:p>
        </w:tc>
        <w:tc>
          <w:tcPr>
            <w:tcW w:w="2828" w:type="dxa"/>
          </w:tcPr>
          <w:p w:rsidR="00886353" w:rsidRDefault="00886353">
            <w:proofErr w:type="spellStart"/>
            <w:r>
              <w:t>Утагалиева</w:t>
            </w:r>
            <w:proofErr w:type="spellEnd"/>
            <w:r>
              <w:t xml:space="preserve"> Виктория</w:t>
            </w:r>
          </w:p>
        </w:tc>
        <w:tc>
          <w:tcPr>
            <w:tcW w:w="1806" w:type="dxa"/>
          </w:tcPr>
          <w:p w:rsidR="00886353" w:rsidRDefault="00886353">
            <w:r>
              <w:t>9</w:t>
            </w:r>
          </w:p>
        </w:tc>
        <w:tc>
          <w:tcPr>
            <w:tcW w:w="1912" w:type="dxa"/>
          </w:tcPr>
          <w:p w:rsidR="00886353" w:rsidRDefault="00886353">
            <w:r>
              <w:t>Русский язык</w:t>
            </w:r>
          </w:p>
        </w:tc>
        <w:tc>
          <w:tcPr>
            <w:tcW w:w="2208" w:type="dxa"/>
          </w:tcPr>
          <w:p w:rsidR="00886353" w:rsidRDefault="00886353">
            <w:r>
              <w:t>-</w:t>
            </w:r>
          </w:p>
        </w:tc>
      </w:tr>
      <w:tr w:rsidR="00886353" w:rsidTr="00886353">
        <w:tc>
          <w:tcPr>
            <w:tcW w:w="817" w:type="dxa"/>
          </w:tcPr>
          <w:p w:rsidR="00886353" w:rsidRDefault="00886353">
            <w:r>
              <w:t>5</w:t>
            </w:r>
          </w:p>
        </w:tc>
        <w:tc>
          <w:tcPr>
            <w:tcW w:w="2828" w:type="dxa"/>
          </w:tcPr>
          <w:p w:rsidR="00886353" w:rsidRDefault="00886353">
            <w:proofErr w:type="spellStart"/>
            <w:r>
              <w:t>Мешкова</w:t>
            </w:r>
            <w:proofErr w:type="spellEnd"/>
            <w:r>
              <w:t xml:space="preserve"> Алина</w:t>
            </w:r>
          </w:p>
        </w:tc>
        <w:tc>
          <w:tcPr>
            <w:tcW w:w="1806" w:type="dxa"/>
          </w:tcPr>
          <w:p w:rsidR="00886353" w:rsidRDefault="00886353">
            <w:r>
              <w:t>9</w:t>
            </w:r>
          </w:p>
        </w:tc>
        <w:tc>
          <w:tcPr>
            <w:tcW w:w="1912" w:type="dxa"/>
          </w:tcPr>
          <w:p w:rsidR="00886353" w:rsidRDefault="00886353">
            <w:r>
              <w:t>Русский язык</w:t>
            </w:r>
          </w:p>
        </w:tc>
        <w:tc>
          <w:tcPr>
            <w:tcW w:w="2208" w:type="dxa"/>
          </w:tcPr>
          <w:p w:rsidR="00886353" w:rsidRDefault="00886353">
            <w:r>
              <w:t>-</w:t>
            </w:r>
          </w:p>
        </w:tc>
      </w:tr>
      <w:tr w:rsidR="00886353" w:rsidTr="00886353">
        <w:tc>
          <w:tcPr>
            <w:tcW w:w="817" w:type="dxa"/>
          </w:tcPr>
          <w:p w:rsidR="00886353" w:rsidRDefault="00886353">
            <w:r>
              <w:t>6</w:t>
            </w:r>
          </w:p>
        </w:tc>
        <w:tc>
          <w:tcPr>
            <w:tcW w:w="2828" w:type="dxa"/>
          </w:tcPr>
          <w:p w:rsidR="00886353" w:rsidRDefault="00886353">
            <w:r>
              <w:t>Фомина Мария</w:t>
            </w:r>
          </w:p>
        </w:tc>
        <w:tc>
          <w:tcPr>
            <w:tcW w:w="1806" w:type="dxa"/>
          </w:tcPr>
          <w:p w:rsidR="00886353" w:rsidRDefault="00886353">
            <w:r>
              <w:t>9</w:t>
            </w:r>
          </w:p>
        </w:tc>
        <w:tc>
          <w:tcPr>
            <w:tcW w:w="1912" w:type="dxa"/>
          </w:tcPr>
          <w:p w:rsidR="00886353" w:rsidRDefault="00886353">
            <w:r>
              <w:t>Русский язык</w:t>
            </w:r>
          </w:p>
        </w:tc>
        <w:tc>
          <w:tcPr>
            <w:tcW w:w="2208" w:type="dxa"/>
          </w:tcPr>
          <w:p w:rsidR="00886353" w:rsidRDefault="00886353">
            <w:r>
              <w:t>-</w:t>
            </w:r>
          </w:p>
        </w:tc>
      </w:tr>
      <w:tr w:rsidR="00886353" w:rsidTr="00886353">
        <w:tc>
          <w:tcPr>
            <w:tcW w:w="817" w:type="dxa"/>
          </w:tcPr>
          <w:p w:rsidR="00886353" w:rsidRDefault="00886353">
            <w:r>
              <w:t>7</w:t>
            </w:r>
          </w:p>
        </w:tc>
        <w:tc>
          <w:tcPr>
            <w:tcW w:w="2828" w:type="dxa"/>
          </w:tcPr>
          <w:p w:rsidR="00886353" w:rsidRDefault="00886353">
            <w:proofErr w:type="spellStart"/>
            <w:r>
              <w:t>Ивойлова</w:t>
            </w:r>
            <w:proofErr w:type="spellEnd"/>
            <w:r>
              <w:t xml:space="preserve"> Полина</w:t>
            </w:r>
          </w:p>
        </w:tc>
        <w:tc>
          <w:tcPr>
            <w:tcW w:w="1806" w:type="dxa"/>
          </w:tcPr>
          <w:p w:rsidR="00886353" w:rsidRDefault="00886353">
            <w:r>
              <w:t>8</w:t>
            </w:r>
          </w:p>
        </w:tc>
        <w:tc>
          <w:tcPr>
            <w:tcW w:w="1912" w:type="dxa"/>
          </w:tcPr>
          <w:p w:rsidR="00886353" w:rsidRDefault="00886353">
            <w:r>
              <w:t xml:space="preserve">Физика </w:t>
            </w:r>
          </w:p>
        </w:tc>
        <w:tc>
          <w:tcPr>
            <w:tcW w:w="2208" w:type="dxa"/>
          </w:tcPr>
          <w:p w:rsidR="00886353" w:rsidRDefault="00886353">
            <w:r>
              <w:t>-</w:t>
            </w:r>
          </w:p>
        </w:tc>
      </w:tr>
      <w:tr w:rsidR="00886353" w:rsidTr="00886353">
        <w:tc>
          <w:tcPr>
            <w:tcW w:w="817" w:type="dxa"/>
          </w:tcPr>
          <w:p w:rsidR="00886353" w:rsidRDefault="00886353">
            <w:r>
              <w:t>8</w:t>
            </w:r>
          </w:p>
        </w:tc>
        <w:tc>
          <w:tcPr>
            <w:tcW w:w="2828" w:type="dxa"/>
          </w:tcPr>
          <w:p w:rsidR="00886353" w:rsidRDefault="00886353">
            <w:r>
              <w:t>Чудова Марина</w:t>
            </w:r>
          </w:p>
        </w:tc>
        <w:tc>
          <w:tcPr>
            <w:tcW w:w="1806" w:type="dxa"/>
          </w:tcPr>
          <w:p w:rsidR="00886353" w:rsidRDefault="00886353">
            <w:r>
              <w:t>9</w:t>
            </w:r>
          </w:p>
        </w:tc>
        <w:tc>
          <w:tcPr>
            <w:tcW w:w="1912" w:type="dxa"/>
          </w:tcPr>
          <w:p w:rsidR="00886353" w:rsidRDefault="00886353">
            <w:r>
              <w:t>Экология</w:t>
            </w:r>
          </w:p>
          <w:p w:rsidR="00886353" w:rsidRDefault="00886353">
            <w:r>
              <w:t xml:space="preserve">Химия </w:t>
            </w:r>
          </w:p>
        </w:tc>
        <w:tc>
          <w:tcPr>
            <w:tcW w:w="2208" w:type="dxa"/>
          </w:tcPr>
          <w:p w:rsidR="00886353" w:rsidRDefault="00886353">
            <w:r>
              <w:t>Участник</w:t>
            </w:r>
          </w:p>
          <w:p w:rsidR="00886353" w:rsidRDefault="00886353">
            <w:r>
              <w:t xml:space="preserve">Участник </w:t>
            </w:r>
          </w:p>
        </w:tc>
      </w:tr>
    </w:tbl>
    <w:p w:rsidR="00886353" w:rsidRDefault="00886353"/>
    <w:sectPr w:rsidR="0088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53"/>
    <w:rsid w:val="00182F05"/>
    <w:rsid w:val="001F03CA"/>
    <w:rsid w:val="008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Шувакина</dc:creator>
  <cp:lastModifiedBy>Директор</cp:lastModifiedBy>
  <cp:revision>2</cp:revision>
  <dcterms:created xsi:type="dcterms:W3CDTF">2017-12-28T10:39:00Z</dcterms:created>
  <dcterms:modified xsi:type="dcterms:W3CDTF">2017-12-28T10:39:00Z</dcterms:modified>
</cp:coreProperties>
</file>